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F7" w:rsidRDefault="0060068B" w:rsidP="00577FB4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11340" w:right="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163F53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Приложение </w:t>
      </w:r>
      <w:r w:rsidR="00A779D1" w:rsidRPr="00163F53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4</w:t>
      </w:r>
      <w:r w:rsidR="00577FB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 </w:t>
      </w:r>
      <w:r w:rsidRPr="00163F53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к </w:t>
      </w:r>
      <w:r w:rsidR="002650F7" w:rsidRPr="00163F53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концессионному соглашению</w:t>
      </w:r>
      <w:r w:rsidR="00577FB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 </w:t>
      </w:r>
      <w:r w:rsidR="002650F7" w:rsidRPr="00163F53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от ___________ № _____________</w:t>
      </w:r>
    </w:p>
    <w:p w:rsidR="000C752F" w:rsidRDefault="000C752F" w:rsidP="00577FB4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11340" w:right="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</w:p>
    <w:p w:rsidR="0000575F" w:rsidRDefault="0000575F" w:rsidP="00577FB4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11340" w:right="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630"/>
        <w:gridCol w:w="1580"/>
        <w:gridCol w:w="1984"/>
        <w:gridCol w:w="2126"/>
        <w:gridCol w:w="1697"/>
        <w:gridCol w:w="1951"/>
      </w:tblGrid>
      <w:tr w:rsidR="0000575F" w:rsidRPr="003B7766" w:rsidTr="0041170F">
        <w:trPr>
          <w:trHeight w:val="76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0575F" w:rsidRPr="003B7766" w:rsidRDefault="0000575F" w:rsidP="0041170F">
            <w:pPr>
              <w:rPr>
                <w:rFonts w:ascii="Calibri" w:hAnsi="Calibri" w:cs="Calibri"/>
              </w:rPr>
            </w:pPr>
          </w:p>
        </w:tc>
        <w:tc>
          <w:tcPr>
            <w:tcW w:w="13999" w:type="dxa"/>
            <w:gridSpan w:val="6"/>
            <w:shd w:val="clear" w:color="auto" w:fill="auto"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b/>
                <w:bCs/>
                <w:sz w:val="24"/>
                <w:szCs w:val="24"/>
              </w:rPr>
            </w:pPr>
            <w:r w:rsidRPr="003B7766">
              <w:rPr>
                <w:b/>
                <w:bCs/>
                <w:sz w:val="24"/>
                <w:szCs w:val="24"/>
              </w:rPr>
              <w:t>Задание и основные мероприятия по строительству, реконструкции объектов концессионного соглашения</w:t>
            </w:r>
          </w:p>
        </w:tc>
      </w:tr>
      <w:tr w:rsidR="0000575F" w:rsidRPr="003B7766" w:rsidTr="0041170F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0575F" w:rsidRPr="003B7766" w:rsidRDefault="0000575F" w:rsidP="0041170F">
            <w:pPr>
              <w:rPr>
                <w:rFonts w:ascii="Calibri" w:hAnsi="Calibri" w:cs="Calibri"/>
              </w:rPr>
            </w:pPr>
          </w:p>
        </w:tc>
        <w:tc>
          <w:tcPr>
            <w:tcW w:w="4659" w:type="dxa"/>
            <w:shd w:val="clear" w:color="auto" w:fill="auto"/>
            <w:vAlign w:val="bottom"/>
            <w:hideMark/>
          </w:tcPr>
          <w:p w:rsidR="0000575F" w:rsidRPr="003B7766" w:rsidRDefault="0000575F" w:rsidP="0041170F">
            <w:pPr>
              <w:rPr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00575F" w:rsidRPr="003B7766" w:rsidRDefault="0000575F" w:rsidP="0041170F">
            <w:pPr>
              <w:rPr>
                <w:rFonts w:ascii="Calibri" w:hAnsi="Calibri" w:cs="Calibri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0575F" w:rsidRPr="003B7766" w:rsidRDefault="0000575F" w:rsidP="0041170F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00575F" w:rsidRPr="003B7766" w:rsidRDefault="0000575F" w:rsidP="0041170F">
            <w:pPr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00575F" w:rsidRPr="003B7766" w:rsidRDefault="0000575F" w:rsidP="0041170F">
            <w:pPr>
              <w:rPr>
                <w:rFonts w:ascii="Calibri" w:hAnsi="Calibri" w:cs="Calibri"/>
              </w:rPr>
            </w:pPr>
          </w:p>
        </w:tc>
        <w:tc>
          <w:tcPr>
            <w:tcW w:w="1951" w:type="dxa"/>
            <w:shd w:val="clear" w:color="auto" w:fill="auto"/>
            <w:noWrap/>
            <w:vAlign w:val="bottom"/>
            <w:hideMark/>
          </w:tcPr>
          <w:p w:rsidR="0000575F" w:rsidRPr="003B7766" w:rsidRDefault="0000575F" w:rsidP="0041170F">
            <w:pPr>
              <w:rPr>
                <w:rFonts w:ascii="Calibri" w:hAnsi="Calibri" w:cs="Calibri"/>
              </w:rPr>
            </w:pPr>
          </w:p>
        </w:tc>
      </w:tr>
      <w:tr w:rsidR="0000575F" w:rsidRPr="003B7766" w:rsidTr="0041170F">
        <w:trPr>
          <w:trHeight w:val="915"/>
        </w:trPr>
        <w:tc>
          <w:tcPr>
            <w:tcW w:w="709" w:type="dxa"/>
            <w:shd w:val="clear" w:color="auto" w:fill="auto"/>
            <w:noWrap/>
            <w:hideMark/>
          </w:tcPr>
          <w:p w:rsidR="0000575F" w:rsidRPr="003B7766" w:rsidRDefault="0000575F" w:rsidP="0041170F">
            <w:pPr>
              <w:rPr>
                <w:b/>
                <w:bCs/>
                <w:sz w:val="24"/>
                <w:szCs w:val="24"/>
              </w:rPr>
            </w:pPr>
            <w:r w:rsidRPr="003B7766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3B7766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3B7766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3B7766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59" w:type="dxa"/>
            <w:shd w:val="clear" w:color="auto" w:fill="auto"/>
            <w:hideMark/>
          </w:tcPr>
          <w:p w:rsidR="0000575F" w:rsidRPr="003B7766" w:rsidRDefault="0000575F" w:rsidP="0041170F">
            <w:pPr>
              <w:jc w:val="center"/>
              <w:rPr>
                <w:b/>
                <w:bCs/>
                <w:sz w:val="24"/>
                <w:szCs w:val="24"/>
              </w:rPr>
            </w:pPr>
            <w:r w:rsidRPr="003B7766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80" w:type="dxa"/>
            <w:shd w:val="clear" w:color="auto" w:fill="auto"/>
            <w:hideMark/>
          </w:tcPr>
          <w:p w:rsidR="0000575F" w:rsidRPr="003B7766" w:rsidRDefault="0000575F" w:rsidP="0041170F">
            <w:pPr>
              <w:jc w:val="center"/>
              <w:rPr>
                <w:b/>
                <w:bCs/>
              </w:rPr>
            </w:pPr>
            <w:r w:rsidRPr="003B7766">
              <w:rPr>
                <w:b/>
                <w:bCs/>
              </w:rPr>
              <w:t>Мощность объекта</w:t>
            </w:r>
          </w:p>
        </w:tc>
        <w:tc>
          <w:tcPr>
            <w:tcW w:w="1984" w:type="dxa"/>
            <w:shd w:val="clear" w:color="auto" w:fill="auto"/>
            <w:hideMark/>
          </w:tcPr>
          <w:p w:rsidR="0000575F" w:rsidRPr="003B7766" w:rsidRDefault="0000575F" w:rsidP="0041170F">
            <w:pPr>
              <w:jc w:val="center"/>
              <w:rPr>
                <w:b/>
                <w:bCs/>
                <w:sz w:val="24"/>
                <w:szCs w:val="24"/>
              </w:rPr>
            </w:pPr>
            <w:r w:rsidRPr="003B7766">
              <w:rPr>
                <w:b/>
                <w:bCs/>
                <w:sz w:val="24"/>
                <w:szCs w:val="24"/>
              </w:rPr>
              <w:t>Срок подготовки ПСД</w:t>
            </w:r>
          </w:p>
        </w:tc>
        <w:tc>
          <w:tcPr>
            <w:tcW w:w="2126" w:type="dxa"/>
            <w:shd w:val="clear" w:color="auto" w:fill="auto"/>
            <w:hideMark/>
          </w:tcPr>
          <w:p w:rsidR="0000575F" w:rsidRPr="003B7766" w:rsidRDefault="0000575F" w:rsidP="0041170F">
            <w:pPr>
              <w:jc w:val="center"/>
              <w:rPr>
                <w:b/>
                <w:bCs/>
                <w:sz w:val="24"/>
                <w:szCs w:val="24"/>
              </w:rPr>
            </w:pPr>
            <w:r w:rsidRPr="003B7766">
              <w:rPr>
                <w:b/>
                <w:bCs/>
                <w:sz w:val="24"/>
                <w:szCs w:val="24"/>
              </w:rPr>
              <w:t>Сроки строительства</w:t>
            </w:r>
          </w:p>
        </w:tc>
        <w:tc>
          <w:tcPr>
            <w:tcW w:w="1699" w:type="dxa"/>
            <w:shd w:val="clear" w:color="auto" w:fill="auto"/>
          </w:tcPr>
          <w:p w:rsidR="0000575F" w:rsidRPr="003B7766" w:rsidRDefault="0000575F" w:rsidP="0041170F">
            <w:pPr>
              <w:jc w:val="center"/>
              <w:rPr>
                <w:b/>
                <w:bCs/>
                <w:sz w:val="24"/>
                <w:szCs w:val="24"/>
              </w:rPr>
            </w:pPr>
            <w:r w:rsidRPr="003B7766">
              <w:rPr>
                <w:b/>
                <w:bCs/>
                <w:sz w:val="24"/>
                <w:szCs w:val="24"/>
              </w:rPr>
              <w:t>Стоимость подготовки ПСД (</w:t>
            </w:r>
            <w:proofErr w:type="spellStart"/>
            <w:r w:rsidRPr="003B7766">
              <w:rPr>
                <w:b/>
                <w:bCs/>
                <w:sz w:val="24"/>
                <w:szCs w:val="24"/>
              </w:rPr>
              <w:t>руб</w:t>
            </w:r>
            <w:proofErr w:type="spellEnd"/>
            <w:r w:rsidRPr="003B7766">
              <w:rPr>
                <w:b/>
                <w:bCs/>
                <w:sz w:val="24"/>
                <w:szCs w:val="24"/>
              </w:rPr>
              <w:t>).</w:t>
            </w:r>
          </w:p>
        </w:tc>
        <w:tc>
          <w:tcPr>
            <w:tcW w:w="1951" w:type="dxa"/>
            <w:shd w:val="clear" w:color="auto" w:fill="auto"/>
            <w:hideMark/>
          </w:tcPr>
          <w:p w:rsidR="0000575F" w:rsidRPr="003B7766" w:rsidRDefault="0000575F" w:rsidP="0041170F">
            <w:pPr>
              <w:jc w:val="center"/>
              <w:rPr>
                <w:b/>
                <w:bCs/>
                <w:sz w:val="24"/>
                <w:szCs w:val="24"/>
              </w:rPr>
            </w:pPr>
            <w:r w:rsidRPr="003B7766">
              <w:rPr>
                <w:b/>
                <w:bCs/>
                <w:sz w:val="24"/>
                <w:szCs w:val="24"/>
              </w:rPr>
              <w:t>Стоимость строительства (</w:t>
            </w:r>
            <w:proofErr w:type="spellStart"/>
            <w:r w:rsidRPr="003B7766">
              <w:rPr>
                <w:b/>
                <w:bCs/>
                <w:sz w:val="24"/>
                <w:szCs w:val="24"/>
              </w:rPr>
              <w:t>руб</w:t>
            </w:r>
            <w:proofErr w:type="spellEnd"/>
            <w:r w:rsidRPr="003B7766">
              <w:rPr>
                <w:b/>
                <w:bCs/>
                <w:sz w:val="24"/>
                <w:szCs w:val="24"/>
              </w:rPr>
              <w:t>).</w:t>
            </w:r>
          </w:p>
        </w:tc>
      </w:tr>
      <w:tr w:rsidR="0000575F" w:rsidRPr="003B7766" w:rsidTr="0041170F">
        <w:trPr>
          <w:trHeight w:val="128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0057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shd w:val="clear" w:color="auto" w:fill="auto"/>
            <w:hideMark/>
          </w:tcPr>
          <w:p w:rsidR="0000575F" w:rsidRPr="003B7766" w:rsidRDefault="0000575F" w:rsidP="0041170F">
            <w:pPr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Котельные на твердом топливе (дрова), в том числе:</w:t>
            </w:r>
          </w:p>
          <w:p w:rsidR="0000575F" w:rsidRPr="003B7766" w:rsidRDefault="0000575F" w:rsidP="0041170F">
            <w:pPr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1. Подготовка проектно-сметной документации строительства.</w:t>
            </w:r>
          </w:p>
          <w:p w:rsidR="0000575F" w:rsidRPr="003B7766" w:rsidRDefault="0000575F" w:rsidP="0041170F">
            <w:pPr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2. Строительство котельных (2 ед.).</w:t>
            </w:r>
          </w:p>
        </w:tc>
        <w:tc>
          <w:tcPr>
            <w:tcW w:w="1580" w:type="dxa"/>
            <w:shd w:val="clear" w:color="auto" w:fill="auto"/>
            <w:noWrap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2,5 мВт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2018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 xml:space="preserve">5 000 </w:t>
            </w:r>
            <w:proofErr w:type="spellStart"/>
            <w:r w:rsidRPr="003B7766">
              <w:rPr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 xml:space="preserve">70 000 </w:t>
            </w:r>
            <w:proofErr w:type="spellStart"/>
            <w:r w:rsidRPr="003B7766">
              <w:rPr>
                <w:sz w:val="24"/>
                <w:szCs w:val="24"/>
              </w:rPr>
              <w:t>000</w:t>
            </w:r>
            <w:proofErr w:type="spellEnd"/>
            <w:r w:rsidRPr="003B7766">
              <w:rPr>
                <w:sz w:val="24"/>
                <w:szCs w:val="24"/>
              </w:rPr>
              <w:t xml:space="preserve"> (35 000 </w:t>
            </w:r>
            <w:proofErr w:type="spellStart"/>
            <w:r w:rsidRPr="003B7766">
              <w:rPr>
                <w:sz w:val="24"/>
                <w:szCs w:val="24"/>
              </w:rPr>
              <w:t>000</w:t>
            </w:r>
            <w:proofErr w:type="spellEnd"/>
            <w:r w:rsidRPr="003B7766">
              <w:rPr>
                <w:sz w:val="24"/>
                <w:szCs w:val="24"/>
              </w:rPr>
              <w:t xml:space="preserve"> - 1 ед.)</w:t>
            </w:r>
          </w:p>
        </w:tc>
      </w:tr>
      <w:tr w:rsidR="0000575F" w:rsidRPr="003B7766" w:rsidTr="0041170F">
        <w:trPr>
          <w:trHeight w:val="15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0057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shd w:val="clear" w:color="auto" w:fill="auto"/>
            <w:hideMark/>
          </w:tcPr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Сети водоснабжения (под железной дорогой), в том числе:</w:t>
            </w:r>
          </w:p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1. Подготовка проектно-сметной строительства.</w:t>
            </w:r>
          </w:p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2. Строительство сетей.</w:t>
            </w:r>
          </w:p>
        </w:tc>
        <w:tc>
          <w:tcPr>
            <w:tcW w:w="1580" w:type="dxa"/>
            <w:shd w:val="clear" w:color="auto" w:fill="auto"/>
            <w:noWrap/>
            <w:hideMark/>
          </w:tcPr>
          <w:p w:rsidR="0000575F" w:rsidRPr="003B7766" w:rsidRDefault="0000575F" w:rsidP="0041170F">
            <w:pPr>
              <w:contextualSpacing/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300 м.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0575F" w:rsidRPr="003B7766" w:rsidRDefault="0000575F" w:rsidP="0041170F">
            <w:pPr>
              <w:contextualSpacing/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contextualSpacing/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2018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0575F" w:rsidRPr="003B7766" w:rsidRDefault="0000575F" w:rsidP="0041170F">
            <w:pPr>
              <w:contextualSpacing/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 xml:space="preserve">4 000 </w:t>
            </w:r>
            <w:proofErr w:type="spellStart"/>
            <w:r w:rsidRPr="003B7766">
              <w:rPr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51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contextualSpacing/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 xml:space="preserve">6 000 </w:t>
            </w:r>
            <w:proofErr w:type="spellStart"/>
            <w:r w:rsidRPr="003B7766">
              <w:rPr>
                <w:sz w:val="24"/>
                <w:szCs w:val="24"/>
              </w:rPr>
              <w:t>000</w:t>
            </w:r>
            <w:proofErr w:type="spellEnd"/>
          </w:p>
        </w:tc>
      </w:tr>
      <w:tr w:rsidR="0000575F" w:rsidRPr="003B7766" w:rsidTr="0041170F">
        <w:trPr>
          <w:trHeight w:val="14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0057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shd w:val="clear" w:color="auto" w:fill="auto"/>
            <w:hideMark/>
          </w:tcPr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proofErr w:type="spellStart"/>
            <w:r w:rsidRPr="003B7766">
              <w:rPr>
                <w:sz w:val="24"/>
                <w:szCs w:val="24"/>
              </w:rPr>
              <w:t>Канализационно-очистные</w:t>
            </w:r>
            <w:proofErr w:type="spellEnd"/>
            <w:r w:rsidRPr="003B7766">
              <w:rPr>
                <w:sz w:val="24"/>
                <w:szCs w:val="24"/>
              </w:rPr>
              <w:t xml:space="preserve"> сооружения, в том числе:</w:t>
            </w:r>
          </w:p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1. Подготовка проектно-сметной документации реконструкции.</w:t>
            </w:r>
          </w:p>
          <w:p w:rsidR="0000575F" w:rsidRPr="003B7766" w:rsidRDefault="0000575F" w:rsidP="0041170F">
            <w:pPr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2. Строительство КОС.</w:t>
            </w:r>
          </w:p>
        </w:tc>
        <w:tc>
          <w:tcPr>
            <w:tcW w:w="1580" w:type="dxa"/>
            <w:shd w:val="clear" w:color="auto" w:fill="auto"/>
            <w:noWrap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200 м3/</w:t>
            </w:r>
            <w:proofErr w:type="spellStart"/>
            <w:r w:rsidRPr="003B7766">
              <w:rPr>
                <w:sz w:val="24"/>
                <w:szCs w:val="24"/>
              </w:rPr>
              <w:t>сут</w:t>
            </w:r>
            <w:proofErr w:type="spellEnd"/>
            <w:r w:rsidRPr="003B7766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2019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 xml:space="preserve">5 000 </w:t>
            </w:r>
            <w:proofErr w:type="spellStart"/>
            <w:r w:rsidRPr="003B7766">
              <w:rPr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51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 xml:space="preserve">70 000 </w:t>
            </w:r>
            <w:proofErr w:type="spellStart"/>
            <w:r w:rsidRPr="003B7766">
              <w:rPr>
                <w:sz w:val="24"/>
                <w:szCs w:val="24"/>
              </w:rPr>
              <w:t>000</w:t>
            </w:r>
            <w:proofErr w:type="spellEnd"/>
          </w:p>
        </w:tc>
      </w:tr>
      <w:tr w:rsidR="0000575F" w:rsidRPr="003B7766" w:rsidTr="0041170F">
        <w:trPr>
          <w:trHeight w:val="10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0057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shd w:val="clear" w:color="auto" w:fill="auto"/>
            <w:hideMark/>
          </w:tcPr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Канализационная насосная станция, в том числе:</w:t>
            </w:r>
          </w:p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1. Подготовка проектно-сметной документации реконструкции.</w:t>
            </w:r>
          </w:p>
          <w:p w:rsidR="0000575F" w:rsidRPr="003B7766" w:rsidRDefault="0000575F" w:rsidP="0041170F">
            <w:pPr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2. Строительство КНС.</w:t>
            </w:r>
          </w:p>
        </w:tc>
        <w:tc>
          <w:tcPr>
            <w:tcW w:w="1580" w:type="dxa"/>
            <w:shd w:val="clear" w:color="auto" w:fill="auto"/>
            <w:noWrap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2020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 xml:space="preserve">5 000 </w:t>
            </w:r>
            <w:proofErr w:type="spellStart"/>
            <w:r w:rsidRPr="003B7766">
              <w:rPr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951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 xml:space="preserve">15 000 </w:t>
            </w:r>
            <w:proofErr w:type="spellStart"/>
            <w:r w:rsidRPr="003B7766">
              <w:rPr>
                <w:sz w:val="24"/>
                <w:szCs w:val="24"/>
              </w:rPr>
              <w:t>000</w:t>
            </w:r>
            <w:proofErr w:type="spellEnd"/>
          </w:p>
        </w:tc>
      </w:tr>
      <w:tr w:rsidR="0000575F" w:rsidRPr="003B7766" w:rsidTr="0041170F">
        <w:trPr>
          <w:trHeight w:val="130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0057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shd w:val="clear" w:color="auto" w:fill="auto"/>
            <w:hideMark/>
          </w:tcPr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Сети теплоснабжения, в том числе:</w:t>
            </w:r>
          </w:p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1. Подготовка проектно-сметной документации реконструкции.</w:t>
            </w:r>
          </w:p>
          <w:p w:rsidR="0000575F" w:rsidRPr="003B7766" w:rsidRDefault="0000575F" w:rsidP="0041170F">
            <w:pPr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2. Реконструкция сетей.</w:t>
            </w:r>
          </w:p>
        </w:tc>
        <w:tc>
          <w:tcPr>
            <w:tcW w:w="1580" w:type="dxa"/>
            <w:shd w:val="clear" w:color="auto" w:fill="auto"/>
            <w:noWrap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6 416 м (в двухтрубном исполнении).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2018-2022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300 000</w:t>
            </w:r>
          </w:p>
        </w:tc>
        <w:tc>
          <w:tcPr>
            <w:tcW w:w="1951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44 912 000</w:t>
            </w:r>
          </w:p>
        </w:tc>
      </w:tr>
      <w:tr w:rsidR="0000575F" w:rsidRPr="003B7766" w:rsidTr="0041170F">
        <w:trPr>
          <w:trHeight w:val="130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0057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shd w:val="clear" w:color="auto" w:fill="auto"/>
            <w:hideMark/>
          </w:tcPr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Сети водоснабжения, в том числе:</w:t>
            </w:r>
          </w:p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1. Подготовка проектно-сметной документации реконструкции.</w:t>
            </w:r>
          </w:p>
          <w:p w:rsidR="0000575F" w:rsidRPr="003B7766" w:rsidRDefault="0000575F" w:rsidP="0041170F">
            <w:pPr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2. Реконструкция сетей.</w:t>
            </w:r>
          </w:p>
        </w:tc>
        <w:tc>
          <w:tcPr>
            <w:tcW w:w="1580" w:type="dxa"/>
            <w:shd w:val="clear" w:color="auto" w:fill="auto"/>
            <w:noWrap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11 650 м.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2018-2022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300 000</w:t>
            </w:r>
          </w:p>
        </w:tc>
        <w:tc>
          <w:tcPr>
            <w:tcW w:w="1951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58 250 000</w:t>
            </w:r>
          </w:p>
        </w:tc>
      </w:tr>
      <w:tr w:rsidR="0000575F" w:rsidRPr="003B7766" w:rsidTr="0041170F">
        <w:trPr>
          <w:trHeight w:val="130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0057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shd w:val="clear" w:color="auto" w:fill="auto"/>
            <w:hideMark/>
          </w:tcPr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Сети канализации, в том числе:</w:t>
            </w:r>
          </w:p>
          <w:p w:rsidR="0000575F" w:rsidRPr="003B7766" w:rsidRDefault="0000575F" w:rsidP="0041170F">
            <w:pPr>
              <w:contextualSpacing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1. Подготовка проектно-сметной документации реконструкции.</w:t>
            </w:r>
          </w:p>
          <w:p w:rsidR="0000575F" w:rsidRPr="003B7766" w:rsidRDefault="0000575F" w:rsidP="0041170F">
            <w:pPr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2. Реконструкция сетей.</w:t>
            </w:r>
          </w:p>
        </w:tc>
        <w:tc>
          <w:tcPr>
            <w:tcW w:w="1580" w:type="dxa"/>
            <w:shd w:val="clear" w:color="auto" w:fill="auto"/>
            <w:noWrap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5 528 м.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2018-2022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300 000</w:t>
            </w:r>
          </w:p>
        </w:tc>
        <w:tc>
          <w:tcPr>
            <w:tcW w:w="1951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27 640 000</w:t>
            </w:r>
          </w:p>
        </w:tc>
      </w:tr>
      <w:tr w:rsidR="0000575F" w:rsidRPr="003B7766" w:rsidTr="0041170F">
        <w:trPr>
          <w:trHeight w:val="190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0057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shd w:val="clear" w:color="auto" w:fill="auto"/>
            <w:hideMark/>
          </w:tcPr>
          <w:p w:rsidR="0000575F" w:rsidRPr="003B7766" w:rsidRDefault="0000575F" w:rsidP="0041170F">
            <w:pPr>
              <w:jc w:val="both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Водозаборные сооружения (демонтаж), в том числе:</w:t>
            </w:r>
          </w:p>
          <w:p w:rsidR="0000575F" w:rsidRPr="003B7766" w:rsidRDefault="0000575F" w:rsidP="0041170F">
            <w:pPr>
              <w:jc w:val="both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 xml:space="preserve">1. разработка проекта и </w:t>
            </w:r>
            <w:proofErr w:type="spellStart"/>
            <w:r w:rsidRPr="003B7766">
              <w:rPr>
                <w:sz w:val="24"/>
                <w:szCs w:val="24"/>
              </w:rPr>
              <w:t>томпанаж</w:t>
            </w:r>
            <w:proofErr w:type="spellEnd"/>
            <w:r w:rsidRPr="003B7766">
              <w:rPr>
                <w:sz w:val="24"/>
                <w:szCs w:val="24"/>
              </w:rPr>
              <w:t xml:space="preserve"> скважин - 2 ед.</w:t>
            </w:r>
          </w:p>
          <w:p w:rsidR="0000575F" w:rsidRPr="003B7766" w:rsidRDefault="0000575F" w:rsidP="0041170F">
            <w:pPr>
              <w:jc w:val="both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2. Демонтаж водоочистных сооружений - 1 ед.</w:t>
            </w:r>
          </w:p>
          <w:p w:rsidR="0000575F" w:rsidRPr="003B7766" w:rsidRDefault="0000575F" w:rsidP="0041170F">
            <w:pPr>
              <w:jc w:val="both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 xml:space="preserve">3. Демонтаж водонапорной башни - 2 </w:t>
            </w:r>
            <w:proofErr w:type="spellStart"/>
            <w:r w:rsidRPr="003B7766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580" w:type="dxa"/>
            <w:shd w:val="clear" w:color="auto" w:fill="auto"/>
            <w:noWrap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2018-2019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 xml:space="preserve">6 000 </w:t>
            </w:r>
            <w:proofErr w:type="spellStart"/>
            <w:r w:rsidRPr="003B7766">
              <w:rPr>
                <w:sz w:val="24"/>
                <w:szCs w:val="24"/>
              </w:rPr>
              <w:t>000</w:t>
            </w:r>
            <w:proofErr w:type="spellEnd"/>
          </w:p>
        </w:tc>
      </w:tr>
      <w:tr w:rsidR="0000575F" w:rsidRPr="003B7766" w:rsidTr="0041170F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0575F" w:rsidRPr="003B7766" w:rsidRDefault="0000575F" w:rsidP="0041170F">
            <w:r w:rsidRPr="003B7766">
              <w:t> </w:t>
            </w:r>
          </w:p>
        </w:tc>
        <w:tc>
          <w:tcPr>
            <w:tcW w:w="4659" w:type="dxa"/>
            <w:shd w:val="clear" w:color="auto" w:fill="auto"/>
            <w:hideMark/>
          </w:tcPr>
          <w:p w:rsidR="0000575F" w:rsidRPr="003B7766" w:rsidRDefault="0000575F" w:rsidP="0041170F">
            <w:pPr>
              <w:jc w:val="both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ИТОГО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0575F" w:rsidRPr="003B7766" w:rsidRDefault="0000575F" w:rsidP="0041170F">
            <w:r w:rsidRPr="003B7766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0575F" w:rsidRPr="003B7766" w:rsidRDefault="0000575F" w:rsidP="0041170F">
            <w:pPr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 </w:t>
            </w:r>
          </w:p>
        </w:tc>
        <w:tc>
          <w:tcPr>
            <w:tcW w:w="3650" w:type="dxa"/>
            <w:gridSpan w:val="2"/>
            <w:shd w:val="clear" w:color="auto" w:fill="auto"/>
            <w:vAlign w:val="center"/>
          </w:tcPr>
          <w:p w:rsidR="0000575F" w:rsidRPr="003B7766" w:rsidRDefault="0000575F" w:rsidP="0041170F">
            <w:pPr>
              <w:jc w:val="center"/>
              <w:rPr>
                <w:sz w:val="24"/>
                <w:szCs w:val="24"/>
              </w:rPr>
            </w:pPr>
            <w:r w:rsidRPr="003B7766">
              <w:rPr>
                <w:sz w:val="24"/>
                <w:szCs w:val="24"/>
              </w:rPr>
              <w:t>317 702 000</w:t>
            </w:r>
          </w:p>
        </w:tc>
      </w:tr>
    </w:tbl>
    <w:p w:rsidR="0000575F" w:rsidRDefault="0000575F" w:rsidP="00577FB4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11340" w:right="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</w:p>
    <w:p w:rsidR="000C752F" w:rsidRDefault="000C752F" w:rsidP="00577FB4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11340" w:right="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</w:p>
    <w:p w:rsidR="000C752F" w:rsidRPr="00163F53" w:rsidRDefault="000C752F" w:rsidP="00577FB4">
      <w:pPr>
        <w:keepNext/>
        <w:widowControl w:val="0"/>
        <w:tabs>
          <w:tab w:val="left" w:pos="0"/>
          <w:tab w:val="left" w:pos="9356"/>
        </w:tabs>
        <w:suppressAutoHyphens/>
        <w:autoSpaceDE w:val="0"/>
        <w:autoSpaceDN w:val="0"/>
        <w:ind w:left="11340" w:right="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</w:p>
    <w:p w:rsidR="00163F53" w:rsidRDefault="00163F53" w:rsidP="00163F53">
      <w:pPr>
        <w:keepNext/>
        <w:widowControl w:val="0"/>
        <w:tabs>
          <w:tab w:val="left" w:pos="14459"/>
        </w:tabs>
        <w:suppressAutoHyphens/>
        <w:autoSpaceDE w:val="0"/>
        <w:autoSpaceDN w:val="0"/>
        <w:ind w:left="8647"/>
        <w:jc w:val="both"/>
        <w:rPr>
          <w:rFonts w:eastAsia="Times New Roman CYR"/>
          <w:b/>
          <w:bCs/>
          <w:color w:val="000000"/>
          <w:kern w:val="3"/>
          <w:sz w:val="24"/>
          <w:szCs w:val="24"/>
          <w:lang w:eastAsia="ja-JP" w:bidi="fa-IR"/>
        </w:rPr>
      </w:pPr>
    </w:p>
    <w:p w:rsidR="00163F53" w:rsidRDefault="00163F53" w:rsidP="0060068B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4536"/>
        <w:jc w:val="both"/>
        <w:rPr>
          <w:rFonts w:eastAsia="Times New Roman CYR"/>
          <w:b/>
          <w:bCs/>
          <w:color w:val="000000"/>
          <w:kern w:val="3"/>
          <w:sz w:val="24"/>
          <w:szCs w:val="24"/>
          <w:lang w:eastAsia="ja-JP" w:bidi="fa-IR"/>
        </w:rPr>
      </w:pPr>
    </w:p>
    <w:sectPr w:rsidR="00163F53" w:rsidSect="002650F7">
      <w:pgSz w:w="16838" w:h="11906" w:orient="landscape"/>
      <w:pgMar w:top="1134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D4070"/>
    <w:multiLevelType w:val="hybridMultilevel"/>
    <w:tmpl w:val="87CAE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60068B"/>
    <w:rsid w:val="0000575F"/>
    <w:rsid w:val="00092C0E"/>
    <w:rsid w:val="000A58A2"/>
    <w:rsid w:val="000C100B"/>
    <w:rsid w:val="000C752F"/>
    <w:rsid w:val="00163F53"/>
    <w:rsid w:val="001B1D02"/>
    <w:rsid w:val="001B6D4B"/>
    <w:rsid w:val="00223EE7"/>
    <w:rsid w:val="002650F7"/>
    <w:rsid w:val="00287E13"/>
    <w:rsid w:val="00356845"/>
    <w:rsid w:val="00471E76"/>
    <w:rsid w:val="004F4114"/>
    <w:rsid w:val="00577FB4"/>
    <w:rsid w:val="0060068B"/>
    <w:rsid w:val="006F7A41"/>
    <w:rsid w:val="00A779D1"/>
    <w:rsid w:val="00A8674E"/>
    <w:rsid w:val="00AC17FE"/>
    <w:rsid w:val="00C95E9F"/>
    <w:rsid w:val="00EF4229"/>
    <w:rsid w:val="00F77F19"/>
    <w:rsid w:val="00FA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8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87E13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87E1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287E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163F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locked/>
    <w:rsid w:val="00163F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1A5D9-4CCC-4006-9B69-4F74C4E25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</dc:creator>
  <cp:keywords/>
  <dc:description/>
  <cp:lastModifiedBy>Pavel</cp:lastModifiedBy>
  <cp:revision>13</cp:revision>
  <cp:lastPrinted>2015-09-24T04:45:00Z</cp:lastPrinted>
  <dcterms:created xsi:type="dcterms:W3CDTF">2015-09-05T10:36:00Z</dcterms:created>
  <dcterms:modified xsi:type="dcterms:W3CDTF">2016-06-16T03:53:00Z</dcterms:modified>
</cp:coreProperties>
</file>